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3B858" w14:textId="77777777" w:rsidR="00837F0A" w:rsidRPr="00F51D90" w:rsidRDefault="00837F0A" w:rsidP="00837F0A">
      <w:pPr>
        <w:pStyle w:val="Default"/>
        <w:spacing w:before="100" w:beforeAutospacing="1"/>
        <w:ind w:right="2147"/>
        <w:rPr>
          <w:rFonts w:asciiTheme="majorHAnsi" w:hAnsiTheme="majorHAnsi" w:cstheme="majorHAnsi"/>
          <w:b/>
          <w:bCs/>
          <w:color w:val="auto"/>
          <w:sz w:val="78"/>
          <w:szCs w:val="90"/>
        </w:rPr>
      </w:pPr>
      <w:r w:rsidRPr="00F51D90">
        <w:rPr>
          <w:rFonts w:asciiTheme="majorHAnsi" w:hAnsiTheme="majorHAnsi" w:cstheme="majorHAnsi"/>
          <w:b/>
          <w:bCs/>
          <w:color w:val="auto"/>
          <w:sz w:val="78"/>
          <w:szCs w:val="90"/>
        </w:rPr>
        <w:t>Umboð</w:t>
      </w:r>
    </w:p>
    <w:p w14:paraId="6CB3F00B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4"/>
          <w:szCs w:val="28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szCs w:val="28"/>
          <w:lang w:val="is-IS"/>
        </w:rPr>
        <w:t>Undirritaður hluthafi í Solid Clouds hf., kt. 600913-2550, Eiðistorgi 17, Seltjarnarnes, veitir hér með:</w:t>
      </w:r>
    </w:p>
    <w:p w14:paraId="4E0CBB4C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Cs w:val="28"/>
          <w:lang w:val="is-IS"/>
        </w:rPr>
      </w:pPr>
    </w:p>
    <w:p w14:paraId="597A42A0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Cs w:val="28"/>
          <w:lang w:val="is-IS"/>
        </w:rPr>
      </w:pPr>
    </w:p>
    <w:p w14:paraId="425AE32B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_________________________________              _________________________________</w:t>
      </w:r>
    </w:p>
    <w:p w14:paraId="33C9C9CE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Nafn umboðsmanns                                                   Kennitala umboðsmanns</w:t>
      </w:r>
    </w:p>
    <w:p w14:paraId="5F4FADDD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0ECDE2D0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0B82EBC8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389BFD32" w14:textId="1530094D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 xml:space="preserve">fullt og ótakmarkað umboð til þess að mæta f.h. undirritaðs hluthafa á aðalfund í Solid Clouds hf., sem haldinn verður </w:t>
      </w:r>
      <w:r w:rsidR="000B1CA6">
        <w:rPr>
          <w:rFonts w:asciiTheme="majorHAnsi" w:eastAsiaTheme="minorHAnsi" w:hAnsiTheme="majorHAnsi" w:cstheme="majorHAnsi"/>
          <w:b/>
          <w:sz w:val="24"/>
          <w:lang w:val="is-IS"/>
        </w:rPr>
        <w:t>föstudaginn</w:t>
      </w:r>
      <w:r w:rsidRPr="00F51D90">
        <w:rPr>
          <w:rFonts w:asciiTheme="majorHAnsi" w:eastAsiaTheme="minorHAnsi" w:hAnsiTheme="majorHAnsi" w:cstheme="majorHAnsi"/>
          <w:b/>
          <w:sz w:val="24"/>
          <w:lang w:val="is-IS"/>
        </w:rPr>
        <w:t xml:space="preserve"> </w:t>
      </w:r>
      <w:r w:rsidR="000B1CA6">
        <w:rPr>
          <w:rFonts w:asciiTheme="majorHAnsi" w:eastAsiaTheme="minorHAnsi" w:hAnsiTheme="majorHAnsi" w:cstheme="majorHAnsi"/>
          <w:b/>
          <w:sz w:val="24"/>
          <w:lang w:val="is-IS"/>
        </w:rPr>
        <w:t>10</w:t>
      </w:r>
      <w:r w:rsidRPr="00F51D90">
        <w:rPr>
          <w:rFonts w:asciiTheme="majorHAnsi" w:eastAsiaTheme="minorHAnsi" w:hAnsiTheme="majorHAnsi" w:cstheme="majorHAnsi"/>
          <w:b/>
          <w:sz w:val="24"/>
          <w:lang w:val="is-IS"/>
        </w:rPr>
        <w:t xml:space="preserve">. </w:t>
      </w:r>
      <w:r w:rsidR="000B1CA6">
        <w:rPr>
          <w:rFonts w:asciiTheme="majorHAnsi" w:eastAsiaTheme="minorHAnsi" w:hAnsiTheme="majorHAnsi" w:cstheme="majorHAnsi"/>
          <w:b/>
          <w:sz w:val="24"/>
          <w:lang w:val="is-IS"/>
        </w:rPr>
        <w:t>janúar</w:t>
      </w:r>
      <w:r w:rsidRPr="00F51D90">
        <w:rPr>
          <w:rFonts w:asciiTheme="majorHAnsi" w:eastAsiaTheme="minorHAnsi" w:hAnsiTheme="majorHAnsi" w:cstheme="majorHAnsi"/>
          <w:b/>
          <w:sz w:val="24"/>
          <w:lang w:val="is-IS"/>
        </w:rPr>
        <w:t xml:space="preserve"> 202</w:t>
      </w:r>
      <w:r w:rsidR="000B1CA6">
        <w:rPr>
          <w:rFonts w:asciiTheme="majorHAnsi" w:eastAsiaTheme="minorHAnsi" w:hAnsiTheme="majorHAnsi" w:cstheme="majorHAnsi"/>
          <w:b/>
          <w:sz w:val="24"/>
          <w:lang w:val="is-IS"/>
        </w:rPr>
        <w:t>5</w:t>
      </w:r>
      <w:r w:rsidRPr="00F51D90">
        <w:rPr>
          <w:rFonts w:asciiTheme="majorHAnsi" w:eastAsiaTheme="minorHAnsi" w:hAnsiTheme="majorHAnsi" w:cstheme="majorHAnsi"/>
          <w:sz w:val="24"/>
          <w:lang w:val="is-IS"/>
        </w:rPr>
        <w:t>, og fara með öll réttindi undirritaðs hluthafa á hluthafafundinum, þ.m.t. allan atkvæðisrétt.</w:t>
      </w:r>
    </w:p>
    <w:p w14:paraId="534D4114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4"/>
          <w:lang w:val="is-IS"/>
        </w:rPr>
      </w:pPr>
    </w:p>
    <w:p w14:paraId="55C674E8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Allt sem ofangreindur umboðsmaður gerir í krafti þessa umboðs skal jafngilt því að fyrirsvarsmaður undirritaðs hluthafa hefði sjálfur mætt á fundinn og greitt þar atkvæði og framkvæmt annað sem umboðsmanninum er heimilað samkvæmt umboðinu.</w:t>
      </w:r>
    </w:p>
    <w:p w14:paraId="397FBD8D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749798D2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76CE9EE1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Staður og dagsetning: ____________________________</w:t>
      </w:r>
    </w:p>
    <w:p w14:paraId="6FB221D6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1FC8F193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7AE85E5A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_________________________________              _________________________________</w:t>
      </w:r>
    </w:p>
    <w:p w14:paraId="3F78AD9D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Nafn hluthafa í prentstöfum                                     Kennitala hluthafa</w:t>
      </w:r>
    </w:p>
    <w:p w14:paraId="13A930E3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5CC52791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128BBADF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 xml:space="preserve">_________________________________              </w:t>
      </w:r>
    </w:p>
    <w:p w14:paraId="158CC4A5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 xml:space="preserve">Fjöldi hluta í Solid Clouds hf.                                                             </w:t>
      </w:r>
    </w:p>
    <w:p w14:paraId="5460BA4B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1DD7AC9C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Undirritun hluthafa sé hann einstaklingur / prókúruhafa hluthafa eða ákvörðunarbærrar stjórnar sé hann lögaðili:</w:t>
      </w:r>
    </w:p>
    <w:p w14:paraId="76059C95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5054FE02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__________________________</w:t>
      </w:r>
    </w:p>
    <w:p w14:paraId="67A1728F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Nafn</w:t>
      </w:r>
    </w:p>
    <w:p w14:paraId="37B4BE01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2BE9EEFA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4881B2A7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32AF9599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Vottar að réttri dagsetningu og undirritun umboðsins:</w:t>
      </w:r>
    </w:p>
    <w:p w14:paraId="150ADBC3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5C9D7EC3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_________________________________              _________________________________</w:t>
      </w:r>
    </w:p>
    <w:p w14:paraId="2114DE27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Nafn og kennitala                                                       Nafn og kennitala</w:t>
      </w:r>
    </w:p>
    <w:p w14:paraId="389B3371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35115583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0"/>
          <w:szCs w:val="20"/>
          <w:lang w:val="is-IS"/>
        </w:rPr>
      </w:pPr>
      <w:r w:rsidRPr="00F51D90">
        <w:rPr>
          <w:rFonts w:asciiTheme="majorHAnsi" w:eastAsiaTheme="minorHAnsi" w:hAnsiTheme="majorHAnsi" w:cstheme="majorHAnsi"/>
          <w:sz w:val="20"/>
          <w:szCs w:val="20"/>
          <w:lang w:val="is-IS"/>
        </w:rPr>
        <w:t xml:space="preserve"> </w:t>
      </w:r>
    </w:p>
    <w:p w14:paraId="750A45CC" w14:textId="77777777" w:rsidR="00837F0A" w:rsidRPr="0021114B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b/>
          <w:bCs/>
          <w:i/>
          <w:iCs/>
          <w:color w:val="002060"/>
          <w:sz w:val="20"/>
          <w:szCs w:val="20"/>
          <w:lang w:val="is-IS"/>
        </w:rPr>
      </w:pPr>
      <w:r w:rsidRPr="0021114B">
        <w:rPr>
          <w:rFonts w:asciiTheme="majorHAnsi" w:hAnsiTheme="majorHAnsi" w:cstheme="majorHAnsi"/>
          <w:b/>
          <w:bCs/>
          <w:i/>
          <w:iCs/>
          <w:color w:val="002060"/>
          <w:lang w:val="is-IS"/>
        </w:rPr>
        <w:t>Við rafræna undirskrift þarf ekki að kalla til vitundarvotta</w:t>
      </w:r>
      <w:r w:rsidRPr="0021114B">
        <w:rPr>
          <w:rFonts w:asciiTheme="majorHAnsi" w:eastAsiaTheme="minorHAnsi" w:hAnsiTheme="majorHAnsi" w:cstheme="majorHAnsi"/>
          <w:b/>
          <w:bCs/>
          <w:i/>
          <w:iCs/>
          <w:color w:val="002060"/>
          <w:sz w:val="20"/>
          <w:szCs w:val="20"/>
          <w:lang w:val="is-IS"/>
        </w:rPr>
        <w:tab/>
      </w:r>
    </w:p>
    <w:p w14:paraId="2624A0B1" w14:textId="77777777" w:rsidR="00837F0A" w:rsidRPr="0021114B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002060"/>
          <w:sz w:val="20"/>
          <w:szCs w:val="20"/>
          <w:lang w:val="is-IS"/>
        </w:rPr>
      </w:pPr>
    </w:p>
    <w:p w14:paraId="66356A42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0"/>
          <w:szCs w:val="20"/>
          <w:lang w:val="is-IS"/>
        </w:rPr>
      </w:pPr>
    </w:p>
    <w:p w14:paraId="2A3A5C84" w14:textId="67EFEE05" w:rsidR="00837F0A" w:rsidRPr="00775E7D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0"/>
          <w:szCs w:val="20"/>
          <w:lang w:val="is-IS"/>
        </w:rPr>
      </w:pPr>
      <w:r w:rsidRPr="00775E7D">
        <w:rPr>
          <w:rFonts w:asciiTheme="majorHAnsi" w:eastAsiaTheme="minorHAnsi" w:hAnsiTheme="majorHAnsi" w:cstheme="majorHAnsi"/>
          <w:sz w:val="20"/>
          <w:szCs w:val="20"/>
          <w:lang w:val="is-IS"/>
        </w:rPr>
        <w:t xml:space="preserve">Umboðið má senda Solid Clouds fyrir aðalfundinn á </w:t>
      </w:r>
      <w:r w:rsidRPr="00775E7D">
        <w:rPr>
          <w:rFonts w:asciiTheme="majorHAnsi" w:eastAsiaTheme="minorHAnsi" w:hAnsiTheme="majorHAnsi" w:cstheme="majorHAnsi"/>
          <w:b/>
          <w:bCs/>
          <w:sz w:val="20"/>
          <w:szCs w:val="20"/>
          <w:lang w:val="is-IS"/>
        </w:rPr>
        <w:t>investors@solidclouds.com</w:t>
      </w:r>
      <w:r w:rsidRPr="00775E7D">
        <w:rPr>
          <w:rFonts w:asciiTheme="majorHAnsi" w:eastAsiaTheme="minorHAnsi" w:hAnsiTheme="majorHAnsi" w:cstheme="majorHAnsi"/>
          <w:sz w:val="20"/>
          <w:szCs w:val="20"/>
          <w:lang w:val="is-IS"/>
        </w:rPr>
        <w:t xml:space="preserve"> Einnig má afhenda </w:t>
      </w:r>
      <w:r w:rsidR="00520FBA">
        <w:rPr>
          <w:rFonts w:asciiTheme="majorHAnsi" w:eastAsiaTheme="minorHAnsi" w:hAnsiTheme="majorHAnsi" w:cstheme="majorHAnsi"/>
          <w:sz w:val="20"/>
          <w:szCs w:val="20"/>
          <w:lang w:val="is-IS"/>
        </w:rPr>
        <w:t>Solid Clouds</w:t>
      </w:r>
      <w:r w:rsidRPr="00775E7D">
        <w:rPr>
          <w:rFonts w:asciiTheme="majorHAnsi" w:eastAsiaTheme="minorHAnsi" w:hAnsiTheme="majorHAnsi" w:cstheme="majorHAnsi"/>
          <w:sz w:val="20"/>
          <w:szCs w:val="20"/>
          <w:lang w:val="is-IS"/>
        </w:rPr>
        <w:t xml:space="preserve"> umboðið þegar mætt er </w:t>
      </w:r>
      <w:r w:rsidRPr="00775E7D">
        <w:rPr>
          <w:rFonts w:asciiTheme="majorHAnsi" w:hAnsiTheme="majorHAnsi" w:cstheme="majorHAnsi"/>
          <w:sz w:val="20"/>
          <w:szCs w:val="20"/>
          <w:lang w:val="is-IS"/>
        </w:rPr>
        <w:t xml:space="preserve">til fundarins en þá skal gæta að tímanlegri mætingu þar sem tíma getur tekið að yfirfara hvort umboð sé gilt og skrá fundarmenn inn á fundinn. </w:t>
      </w:r>
    </w:p>
    <w:p w14:paraId="577EEF2D" w14:textId="77777777" w:rsidR="00AC520C" w:rsidRPr="00775E7D" w:rsidRDefault="00AC520C">
      <w:pPr>
        <w:rPr>
          <w:rFonts w:asciiTheme="majorHAnsi" w:hAnsiTheme="majorHAnsi" w:cstheme="majorHAnsi"/>
          <w:lang w:val="is-IS"/>
        </w:rPr>
      </w:pPr>
    </w:p>
    <w:sectPr w:rsidR="00AC520C" w:rsidRPr="00775E7D" w:rsidSect="005454AB">
      <w:headerReference w:type="default" r:id="rId6"/>
      <w:pgSz w:w="11900" w:h="16840"/>
      <w:pgMar w:top="720" w:right="720" w:bottom="720" w:left="720" w:header="56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DB149" w14:textId="77777777" w:rsidR="00B6306D" w:rsidRDefault="00B6306D">
      <w:pPr>
        <w:spacing w:after="0" w:line="240" w:lineRule="auto"/>
      </w:pPr>
      <w:r>
        <w:separator/>
      </w:r>
    </w:p>
  </w:endnote>
  <w:endnote w:type="continuationSeparator" w:id="0">
    <w:p w14:paraId="75BDE598" w14:textId="77777777" w:rsidR="00B6306D" w:rsidRDefault="00B6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AF584" w14:textId="77777777" w:rsidR="00B6306D" w:rsidRDefault="00B6306D">
      <w:pPr>
        <w:spacing w:after="0" w:line="240" w:lineRule="auto"/>
      </w:pPr>
      <w:r>
        <w:separator/>
      </w:r>
    </w:p>
  </w:footnote>
  <w:footnote w:type="continuationSeparator" w:id="0">
    <w:p w14:paraId="55B7E06A" w14:textId="77777777" w:rsidR="00B6306D" w:rsidRDefault="00B6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56119" w14:textId="77777777" w:rsidR="00DC05DF" w:rsidRPr="002663F1" w:rsidRDefault="00837F0A" w:rsidP="009E3D96">
    <w:pPr>
      <w:pStyle w:val="Header"/>
      <w:tabs>
        <w:tab w:val="clear" w:pos="4320"/>
        <w:tab w:val="clear" w:pos="8640"/>
        <w:tab w:val="left" w:pos="6630"/>
      </w:tabs>
      <w:rPr>
        <w:rFonts w:ascii="Arial" w:hAnsi="Arial"/>
        <w:color w:val="D9D9D9" w:themeColor="background1" w:themeShade="D9"/>
        <w:sz w:val="40"/>
      </w:rPr>
    </w:pPr>
    <w:r>
      <w:rPr>
        <w:rFonts w:ascii="Arial" w:hAnsi="Arial"/>
        <w:color w:val="D9D9D9" w:themeColor="background1" w:themeShade="D9"/>
        <w:sz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0A"/>
    <w:rsid w:val="000843F6"/>
    <w:rsid w:val="000B1CA6"/>
    <w:rsid w:val="001E2055"/>
    <w:rsid w:val="0021114B"/>
    <w:rsid w:val="002F15E5"/>
    <w:rsid w:val="00520FBA"/>
    <w:rsid w:val="00775E7D"/>
    <w:rsid w:val="00837F0A"/>
    <w:rsid w:val="00AC520C"/>
    <w:rsid w:val="00B6306D"/>
    <w:rsid w:val="00D049E8"/>
    <w:rsid w:val="00D1525D"/>
    <w:rsid w:val="00DC05DF"/>
    <w:rsid w:val="00F5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D9E4"/>
  <w15:chartTrackingRefBased/>
  <w15:docId w15:val="{24DFD859-EC30-4200-8B6F-B9BC95D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F0A"/>
    <w:pPr>
      <w:spacing w:after="120" w:line="264" w:lineRule="auto"/>
      <w:jc w:val="both"/>
    </w:pPr>
    <w:rPr>
      <w:rFonts w:eastAsia="Cambria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F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F0A"/>
    <w:rPr>
      <w:rFonts w:eastAsia="Cambria" w:cs="Times New Roman"/>
      <w:szCs w:val="24"/>
      <w:lang w:val="en-US"/>
    </w:rPr>
  </w:style>
  <w:style w:type="paragraph" w:customStyle="1" w:styleId="Default">
    <w:name w:val="Default"/>
    <w:rsid w:val="00837F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Stefán Þór Björnsson</dc:creator>
  <cp:keywords/>
  <dc:description/>
  <cp:lastModifiedBy>Stefán Þór Björnsson</cp:lastModifiedBy>
  <cp:revision>3</cp:revision>
  <dcterms:created xsi:type="dcterms:W3CDTF">2024-04-15T16:29:00Z</dcterms:created>
  <dcterms:modified xsi:type="dcterms:W3CDTF">2024-12-20T12:30:00Z</dcterms:modified>
</cp:coreProperties>
</file>