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147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78"/>
          <w:szCs w:val="7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78"/>
          <w:szCs w:val="78"/>
          <w:u w:val="none"/>
          <w:shd w:fill="auto" w:val="clear"/>
          <w:vertAlign w:val="baseline"/>
          <w:rtl w:val="0"/>
        </w:rPr>
        <w:t xml:space="preserve">Umboð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Undirritaður hluthafi í Solid Clouds hf., kt. 600913-2550, Eiðistorgi 17, Seltjarnarnes, veitir hér með:</w:t>
      </w:r>
    </w:p>
    <w:p w:rsidR="00000000" w:rsidDel="00000000" w:rsidP="00000000" w:rsidRDefault="00000000" w:rsidRPr="00000000" w14:paraId="00000003">
      <w:pPr>
        <w:spacing w:after="0" w:line="24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              _________________________________</w:t>
      </w:r>
    </w:p>
    <w:p w:rsidR="00000000" w:rsidDel="00000000" w:rsidP="00000000" w:rsidRDefault="00000000" w:rsidRPr="00000000" w14:paraId="00000006">
      <w:pPr>
        <w:spacing w:after="0"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Nafn umboðsmanns                                                   Kennitala umboðsmanns</w:t>
      </w:r>
    </w:p>
    <w:p w:rsidR="00000000" w:rsidDel="00000000" w:rsidP="00000000" w:rsidRDefault="00000000" w:rsidRPr="00000000" w14:paraId="00000007">
      <w:pPr>
        <w:spacing w:after="0"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fullt og ótakmarkað umboð til þess að mæta f.h. undirritaðs hluthafa á aðalfund í Solid Clouds hf., sem haldinn verður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miðvikudaginn 25. maí 2022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og fara með öll réttindi undirritaðs hluthafa á hluthafafundinum, þ.m.t. allan atkvæðisrétt.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Allt sem ofangreindur umboðsmaður gerir í krafti þessa umboðs skal jafngilt því að fyrirsvarsmaður undirritaðs hluthafa hefði sjálfur mætt á fundinn og greitt þar atkvæði og framkvæmt annað sem umboðsmanninum er heimilað samkvæmt umboðinu.</w:t>
      </w:r>
    </w:p>
    <w:p w:rsidR="00000000" w:rsidDel="00000000" w:rsidP="00000000" w:rsidRDefault="00000000" w:rsidRPr="00000000" w14:paraId="0000000D">
      <w:pPr>
        <w:spacing w:after="0"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Staður og dagsetning: ____________________________</w:t>
      </w:r>
    </w:p>
    <w:p w:rsidR="00000000" w:rsidDel="00000000" w:rsidP="00000000" w:rsidRDefault="00000000" w:rsidRPr="00000000" w14:paraId="00000010">
      <w:pPr>
        <w:spacing w:after="0"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              _________________________________</w:t>
      </w:r>
    </w:p>
    <w:p w:rsidR="00000000" w:rsidDel="00000000" w:rsidP="00000000" w:rsidRDefault="00000000" w:rsidRPr="00000000" w14:paraId="00000013">
      <w:pPr>
        <w:spacing w:after="0"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Nafn hluthafa í prentstöfum                                     Kennitala hluthafa</w:t>
      </w:r>
    </w:p>
    <w:p w:rsidR="00000000" w:rsidDel="00000000" w:rsidP="00000000" w:rsidRDefault="00000000" w:rsidRPr="00000000" w14:paraId="00000014">
      <w:pPr>
        <w:spacing w:after="0"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              </w:t>
      </w:r>
    </w:p>
    <w:p w:rsidR="00000000" w:rsidDel="00000000" w:rsidP="00000000" w:rsidRDefault="00000000" w:rsidRPr="00000000" w14:paraId="00000017">
      <w:pPr>
        <w:spacing w:after="0"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Fjöldi hluta í Solid Clouds hf.                                                             </w:t>
      </w:r>
    </w:p>
    <w:p w:rsidR="00000000" w:rsidDel="00000000" w:rsidP="00000000" w:rsidRDefault="00000000" w:rsidRPr="00000000" w14:paraId="00000018">
      <w:pPr>
        <w:spacing w:after="0"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Undirritun hluthafa sé hann einstaklingur / prókúruhafa hluthafa eða ákvörðunarbærrar stjórnar sé hann lögaðili:</w:t>
      </w:r>
    </w:p>
    <w:p w:rsidR="00000000" w:rsidDel="00000000" w:rsidP="00000000" w:rsidRDefault="00000000" w:rsidRPr="00000000" w14:paraId="0000001A">
      <w:pPr>
        <w:spacing w:after="0"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</w:t>
      </w:r>
    </w:p>
    <w:p w:rsidR="00000000" w:rsidDel="00000000" w:rsidP="00000000" w:rsidRDefault="00000000" w:rsidRPr="00000000" w14:paraId="0000001C">
      <w:pPr>
        <w:spacing w:after="0"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Nafn</w:t>
      </w:r>
    </w:p>
    <w:p w:rsidR="00000000" w:rsidDel="00000000" w:rsidP="00000000" w:rsidRDefault="00000000" w:rsidRPr="00000000" w14:paraId="0000001D">
      <w:pPr>
        <w:spacing w:after="0"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Vottar að réttri dagsetningu og undirritun umboðsins:</w:t>
      </w:r>
    </w:p>
    <w:p w:rsidR="00000000" w:rsidDel="00000000" w:rsidP="00000000" w:rsidRDefault="00000000" w:rsidRPr="00000000" w14:paraId="00000021">
      <w:pPr>
        <w:spacing w:after="0"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              _________________________________</w:t>
      </w:r>
    </w:p>
    <w:p w:rsidR="00000000" w:rsidDel="00000000" w:rsidP="00000000" w:rsidRDefault="00000000" w:rsidRPr="00000000" w14:paraId="00000023">
      <w:pPr>
        <w:spacing w:after="0"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Nafn og kennitala                                                       Nafn og kennitala</w:t>
      </w:r>
    </w:p>
    <w:p w:rsidR="00000000" w:rsidDel="00000000" w:rsidP="00000000" w:rsidRDefault="00000000" w:rsidRPr="00000000" w14:paraId="00000024">
      <w:pPr>
        <w:spacing w:after="0"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Calibri" w:cs="Calibri" w:eastAsia="Calibri" w:hAnsi="Calibri"/>
          <w:b w:val="1"/>
          <w:i w:val="1"/>
          <w:color w:val="00206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2060"/>
          <w:rtl w:val="0"/>
        </w:rPr>
        <w:t xml:space="preserve">Við rafræna undirskrift þarf ekki að kalla til vitundarvotta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2060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Calibri" w:cs="Calibri" w:eastAsia="Calibri" w:hAnsi="Calibri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1"/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Umboðið má senda Solid Clouds fyrir aðalfundinn á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investors@solidclouds.com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Einnig má afhenda </w:t>
      </w:r>
      <w:r w:rsidDel="00000000" w:rsidR="00000000" w:rsidRPr="00000000">
        <w:rPr>
          <w:sz w:val="20"/>
          <w:szCs w:val="20"/>
          <w:rtl w:val="0"/>
        </w:rPr>
        <w:t xml:space="preserve">Solid Clouds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umboðið þegar mætt er til fundarins en þá skal gæta að tímanlegri mætingu þar sem tíma getur tekið að yfirfara hvort umboð sé gilt og skrá fundarmenn inn á fundinn. 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0" w:orient="portrait"/>
      <w:pgMar w:bottom="720" w:top="720" w:left="720" w:right="720" w:header="567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6630"/>
      </w:tabs>
      <w:spacing w:after="120" w:before="0" w:line="264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d9d9d9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d9d9d9"/>
        <w:sz w:val="40"/>
        <w:szCs w:val="40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s-IS"/>
      </w:rPr>
    </w:rPrDefault>
    <w:pPrDefault>
      <w:pPr>
        <w:spacing w:after="120" w:line="264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